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Śruba rzymska hakowa m1 a rodzaje śrub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tradycyjne rodzaje śrub. Przedstawiamy również do czego służy śruba rzymska hakowa m1. Jeśli są to kwestie, które Cie interesują,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śrub a śruba rzymska hakowa m14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majsterkowiczem z zamiłowania? A może komponujesz profesjonalną skrzynkę z narzędziami do pracy i chcesz dowiedzieć się gdzie dostępna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śruba rzymska hakowa m14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poznać inne rodzaje śrub? Czytaj zatem nasz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Śruby dostępne na rynku i ich rodzaje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wytłumaczyć, iż rodzaje śrub wyróżniamy w zależności od sposobu połączenia, jaki oferują. Śruby znajdują swoje zastosowanie praktycznie wszędzie. Między innymi w mechanice a także w budownictwie czy też w elektronice. Na rynku dostępne są śruby z łbem. Zaliczymy do nich między innymi śruby z łbem walcowym, trójkątnym, czworokątnym, grzybkowym, oczkowym, stożkowym, skrzydełkowym, kulistym, sześciokątnym, walcowym soczewkowym, stożkowym, walcowym czy radełkowanym a także stożkowym soczewkowym oraz śruby bez łba. Do najpopularniejszych zaliczamy śrubę z łbem sześciokątnym, gdyż jest ona bardzo wytrzymała. A czym charakteryzuje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śruba rzymska hakowa m14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Śruba rzymska hakowa m14 - gdzie jest dostępna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rodzaj śruby to produkt z kategorii osprzęt do lin oraz łańcuchów i zawiesi.</w:t>
      </w:r>
      <w:r>
        <w:rPr>
          <w:rFonts w:ascii="calibri" w:hAnsi="calibri" w:eastAsia="calibri" w:cs="calibri"/>
          <w:sz w:val="24"/>
          <w:szCs w:val="24"/>
          <w:b/>
        </w:rPr>
        <w:t xml:space="preserve"> Śruba rzymska hakowa m1</w:t>
      </w:r>
      <w:r>
        <w:rPr>
          <w:rFonts w:ascii="calibri" w:hAnsi="calibri" w:eastAsia="calibri" w:cs="calibri"/>
          <w:sz w:val="24"/>
          <w:szCs w:val="24"/>
        </w:rPr>
        <w:t xml:space="preserve">4 to inaczej zwane nakrętki napinające wykorzystywana jest między innymi do ściągów w budownictwie. Gdzie możemy zamówić ją online? Dostępna jest w renomowanym sklepie z osprzętem oraz narzędzami - Elsklep. Sprawdź pełny katalog, zamów śruby tradycyjne oraz rzymskie.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Beta-Nakretka-napinajaca-sruba-rzymska-hak-hak%2C-ocynkowana-M14-080070114/9729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2026-06-02T21:15:58+02:00</dcterms:created>
  <dcterms:modified xsi:type="dcterms:W3CDTF">2026-06-02T21:15:58+02:00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